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4EF" w:rsidRDefault="00BF74EF" w:rsidP="00BF74EF">
      <w:pPr>
        <w:pStyle w:val="a3"/>
        <w:jc w:val="center"/>
      </w:pPr>
      <w:bookmarkStart w:id="0" w:name="_GoBack"/>
      <w:r>
        <w:rPr>
          <w:rFonts w:ascii="Times New Roman" w:hAnsi="Times New Roman" w:cs="Times New Roman"/>
          <w:color w:val="424242"/>
          <w:sz w:val="27"/>
          <w:szCs w:val="27"/>
          <w:shd w:val="clear" w:color="auto" w:fill="FFFFFF"/>
        </w:rPr>
        <w:t>4</w:t>
      </w:r>
      <w:r>
        <w:rPr>
          <w:rFonts w:hint="eastAsia"/>
          <w:color w:val="424242"/>
          <w:sz w:val="27"/>
          <w:szCs w:val="27"/>
          <w:shd w:val="clear" w:color="auto" w:fill="FFFFFF"/>
        </w:rPr>
        <w:t>位</w:t>
      </w:r>
      <w:proofErr w:type="gramStart"/>
      <w:r>
        <w:rPr>
          <w:rFonts w:hint="eastAsia"/>
          <w:color w:val="424242"/>
          <w:sz w:val="27"/>
          <w:szCs w:val="27"/>
          <w:shd w:val="clear" w:color="auto" w:fill="FFFFFF"/>
        </w:rPr>
        <w:t>导师获</w:t>
      </w:r>
      <w:proofErr w:type="gramEnd"/>
      <w:r>
        <w:rPr>
          <w:rFonts w:hint="eastAsia"/>
          <w:color w:val="424242"/>
          <w:sz w:val="27"/>
          <w:szCs w:val="27"/>
          <w:shd w:val="clear" w:color="auto" w:fill="FFFFFF"/>
        </w:rPr>
        <w:t>2023年度</w:t>
      </w:r>
      <w:r>
        <w:rPr>
          <w:rFonts w:ascii="Times New Roman" w:hAnsi="Times New Roman" w:cs="Times New Roman"/>
          <w:color w:val="424242"/>
          <w:sz w:val="27"/>
          <w:szCs w:val="27"/>
          <w:shd w:val="clear" w:color="auto" w:fill="FFFFFF"/>
        </w:rPr>
        <w:t>“</w:t>
      </w:r>
      <w:r>
        <w:rPr>
          <w:rFonts w:hint="eastAsia"/>
          <w:color w:val="424242"/>
          <w:sz w:val="27"/>
          <w:szCs w:val="27"/>
          <w:shd w:val="clear" w:color="auto" w:fill="FFFFFF"/>
        </w:rPr>
        <w:t>广州教育基地优秀研究生导师”称号</w:t>
      </w:r>
      <w:bookmarkEnd w:id="0"/>
    </w:p>
    <w:p w:rsidR="00BF74EF" w:rsidRDefault="00BF74EF" w:rsidP="00BF74EF">
      <w:pPr>
        <w:pStyle w:val="qtinfo"/>
      </w:pPr>
      <w:r>
        <w:t>发布时间：2023-10-24  供稿人：研究生部</w:t>
      </w:r>
      <w:r>
        <w:t> </w:t>
      </w:r>
    </w:p>
    <w:p w:rsidR="00BF74EF" w:rsidRDefault="00BF74EF" w:rsidP="00BF74EF">
      <w:pPr>
        <w:pStyle w:val="a3"/>
        <w:ind w:firstLine="555"/>
      </w:pPr>
      <w:r>
        <w:rPr>
          <w:rFonts w:hint="eastAsia"/>
          <w:color w:val="424242"/>
          <w:sz w:val="29"/>
          <w:szCs w:val="29"/>
          <w:shd w:val="clear" w:color="auto" w:fill="FFFFFF"/>
        </w:rPr>
        <w:t>根据中国科学院广州分院“穗科院人[2023]37号”文通知，华南植物园蒋跃明、王宝生、王法明、曾宋君四位导师获“2023年度广州教育基地优秀研究生导师”荣誉称号，赖志敏获“优秀教育工作者”荣誉称号，在此，对他们表示衷心祝贺。</w:t>
      </w:r>
    </w:p>
    <w:p w:rsidR="00BF74EF" w:rsidRDefault="00BF74EF" w:rsidP="00BF74EF">
      <w:pPr>
        <w:pStyle w:val="a3"/>
        <w:ind w:firstLine="6435"/>
      </w:pPr>
      <w:r>
        <w:rPr>
          <w:rFonts w:hint="eastAsia"/>
          <w:color w:val="424242"/>
          <w:sz w:val="29"/>
          <w:szCs w:val="29"/>
          <w:shd w:val="clear" w:color="auto" w:fill="FFFFFF"/>
        </w:rPr>
        <w:t>               </w:t>
      </w:r>
      <w:r>
        <w:rPr>
          <w:rFonts w:hint="eastAsia"/>
          <w:color w:val="424242"/>
          <w:sz w:val="29"/>
          <w:szCs w:val="29"/>
          <w:shd w:val="clear" w:color="auto" w:fill="FFFFFF"/>
        </w:rPr>
        <w:t xml:space="preserve">                             </w:t>
      </w:r>
    </w:p>
    <w:p w:rsidR="00BF74EF" w:rsidRDefault="00BF74EF" w:rsidP="00BF74EF">
      <w:pPr>
        <w:pStyle w:val="a3"/>
        <w:ind w:firstLine="6435"/>
      </w:pPr>
    </w:p>
    <w:p w:rsidR="00BF74EF" w:rsidRDefault="00BF74EF" w:rsidP="00BF74EF">
      <w:pPr>
        <w:pStyle w:val="a3"/>
        <w:ind w:firstLine="6435"/>
      </w:pPr>
      <w:r>
        <w:rPr>
          <w:rFonts w:hint="eastAsia"/>
          <w:color w:val="424242"/>
          <w:sz w:val="29"/>
          <w:szCs w:val="29"/>
          <w:shd w:val="clear" w:color="auto" w:fill="FFFFFF"/>
        </w:rPr>
        <w:t>                                               研究生部</w:t>
      </w:r>
    </w:p>
    <w:p w:rsidR="00BF74EF" w:rsidRDefault="00BF74EF" w:rsidP="00BF74EF">
      <w:pPr>
        <w:pStyle w:val="a3"/>
        <w:ind w:firstLine="5880"/>
      </w:pPr>
      <w:r>
        <w:rPr>
          <w:rFonts w:hint="eastAsia"/>
          <w:color w:val="424242"/>
          <w:sz w:val="29"/>
          <w:szCs w:val="29"/>
          <w:shd w:val="clear" w:color="auto" w:fill="FFFFFF"/>
        </w:rPr>
        <w:t>                                                2023年10月24日</w:t>
      </w:r>
    </w:p>
    <w:p w:rsidR="00750415" w:rsidRDefault="00750415">
      <w:pPr>
        <w:rPr>
          <w:rFonts w:hint="eastAsia"/>
        </w:rPr>
      </w:pPr>
    </w:p>
    <w:sectPr w:rsidR="007504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4EF"/>
    <w:rsid w:val="00750415"/>
    <w:rsid w:val="00BF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74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BF74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F74E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74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BF74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F74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2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  <w:divsChild>
                <w:div w:id="177808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7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2024-02-29T08:00:00Z</dcterms:created>
  <dcterms:modified xsi:type="dcterms:W3CDTF">2024-02-29T08:02:00Z</dcterms:modified>
</cp:coreProperties>
</file>