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15" w:rsidRDefault="00D36A1C">
      <w:r>
        <w:rPr>
          <w:rFonts w:hint="eastAsia"/>
        </w:rPr>
        <w:t>陈欣研究员的《</w:t>
      </w:r>
      <w:r w:rsidRPr="00D36A1C">
        <w:rPr>
          <w:rFonts w:hint="eastAsia"/>
        </w:rPr>
        <w:t>关于调整海关税则，鼓励泥炭进口的建议</w:t>
      </w:r>
      <w:r>
        <w:rPr>
          <w:rFonts w:hint="eastAsia"/>
        </w:rPr>
        <w:t>》咨询报告被中科院采纳，因涉密无法提供相应批文。</w:t>
      </w:r>
      <w:bookmarkStart w:id="0" w:name="_GoBack"/>
      <w:bookmarkEnd w:id="0"/>
    </w:p>
    <w:p w:rsidR="00D36A1C" w:rsidRDefault="00D36A1C"/>
    <w:sectPr w:rsidR="00D36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3F" w:rsidRDefault="0035693F" w:rsidP="00D36A1C">
      <w:r>
        <w:separator/>
      </w:r>
    </w:p>
  </w:endnote>
  <w:endnote w:type="continuationSeparator" w:id="0">
    <w:p w:rsidR="0035693F" w:rsidRDefault="0035693F" w:rsidP="00D3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3F" w:rsidRDefault="0035693F" w:rsidP="00D36A1C">
      <w:r>
        <w:separator/>
      </w:r>
    </w:p>
  </w:footnote>
  <w:footnote w:type="continuationSeparator" w:id="0">
    <w:p w:rsidR="0035693F" w:rsidRDefault="0035693F" w:rsidP="00D3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55"/>
    <w:rsid w:val="0035693F"/>
    <w:rsid w:val="00504755"/>
    <w:rsid w:val="00511B15"/>
    <w:rsid w:val="00B77E86"/>
    <w:rsid w:val="00D3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B6D59-023A-4FD3-B635-9EBAC9FD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Home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2021-02-28T04:06:00Z</dcterms:created>
  <dcterms:modified xsi:type="dcterms:W3CDTF">2021-02-28T04:07:00Z</dcterms:modified>
</cp:coreProperties>
</file>